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5"/>
        <w:gridCol w:w="5818"/>
      </w:tblGrid>
      <w:tr w:rsidR="005E170F" w:rsidRPr="005E170F" w:rsidTr="008C3070">
        <w:trPr>
          <w:trHeight w:val="464"/>
        </w:trPr>
        <w:tc>
          <w:tcPr>
            <w:tcW w:w="3255" w:type="dxa"/>
            <w:vMerge w:val="restart"/>
            <w:shd w:val="clear" w:color="auto" w:fill="auto"/>
            <w:vAlign w:val="center"/>
          </w:tcPr>
          <w:p w:rsidR="005E170F" w:rsidRPr="005E170F" w:rsidRDefault="005E170F" w:rsidP="008C3070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 w:rsidRPr="005E170F">
              <w:rPr>
                <w:rFonts w:ascii="Arial Narrow" w:hAnsi="Arial Narrow" w:cs="Arial Narrow"/>
                <w:sz w:val="20"/>
                <w:szCs w:val="20"/>
                <w:lang w:val="ro-RO"/>
              </w:rPr>
              <w:t>Agenția pentru Dezvoltare Regională</w:t>
            </w:r>
          </w:p>
        </w:tc>
        <w:tc>
          <w:tcPr>
            <w:tcW w:w="5818" w:type="dxa"/>
            <w:vMerge w:val="restart"/>
            <w:shd w:val="clear" w:color="auto" w:fill="auto"/>
            <w:vAlign w:val="center"/>
          </w:tcPr>
          <w:p w:rsidR="005E170F" w:rsidRPr="005E170F" w:rsidRDefault="005E170F" w:rsidP="008C3070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 w:rsidRPr="005E170F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  <w:lang w:val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5E170F" w:rsidRPr="005E170F" w:rsidTr="008C3070">
        <w:trPr>
          <w:trHeight w:val="490"/>
        </w:trPr>
        <w:tc>
          <w:tcPr>
            <w:tcW w:w="3255" w:type="dxa"/>
            <w:vMerge/>
            <w:shd w:val="clear" w:color="auto" w:fill="auto"/>
            <w:vAlign w:val="center"/>
          </w:tcPr>
          <w:p w:rsidR="005E170F" w:rsidRPr="005E170F" w:rsidRDefault="005E170F" w:rsidP="008C3070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  <w:lang w:val="ro-RO"/>
              </w:rPr>
            </w:pPr>
          </w:p>
        </w:tc>
        <w:tc>
          <w:tcPr>
            <w:tcW w:w="5818" w:type="dxa"/>
            <w:vMerge/>
            <w:shd w:val="clear" w:color="auto" w:fill="auto"/>
            <w:vAlign w:val="center"/>
          </w:tcPr>
          <w:p w:rsidR="005E170F" w:rsidRPr="005E170F" w:rsidRDefault="005E170F" w:rsidP="008C3070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  <w:lang w:val="ro-RO"/>
              </w:rPr>
            </w:pPr>
          </w:p>
        </w:tc>
      </w:tr>
    </w:tbl>
    <w:p w:rsidR="005E170F" w:rsidRPr="005E170F" w:rsidRDefault="005E170F" w:rsidP="005E170F">
      <w:pPr>
        <w:jc w:val="right"/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</w:pPr>
      <w:r w:rsidRPr="005E170F"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  <w:t xml:space="preserve"> </w:t>
      </w:r>
    </w:p>
    <w:p w:rsidR="001E6DA6" w:rsidRPr="005E170F" w:rsidRDefault="005E170F" w:rsidP="005E170F">
      <w:pPr>
        <w:jc w:val="right"/>
        <w:rPr>
          <w:rFonts w:ascii="Arial Narrow" w:hAnsi="Arial Narrow"/>
          <w:color w:val="000000"/>
          <w:sz w:val="24"/>
          <w:szCs w:val="24"/>
          <w:lang w:val="ro-RO"/>
        </w:rPr>
      </w:pPr>
      <w:r w:rsidRPr="005E170F"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  <w:t>Anexa nr. 3 – Declarație pe propria răspundere privind evidența contabilă analitică a proiectului</w:t>
      </w:r>
    </w:p>
    <w:p w:rsidR="006E579B" w:rsidRPr="005E170F" w:rsidRDefault="006E579B" w:rsidP="0098711F">
      <w:pPr>
        <w:jc w:val="both"/>
        <w:rPr>
          <w:rFonts w:ascii="Arial Narrow" w:hAnsi="Arial Narrow"/>
          <w:color w:val="000000"/>
          <w:sz w:val="24"/>
          <w:szCs w:val="24"/>
          <w:lang w:val="ro-RO"/>
        </w:rPr>
      </w:pPr>
    </w:p>
    <w:p w:rsidR="001E6DA6" w:rsidRPr="005E170F" w:rsidRDefault="001E6DA6" w:rsidP="001E6DA6">
      <w:pPr>
        <w:spacing w:line="360" w:lineRule="auto"/>
        <w:ind w:right="51"/>
        <w:jc w:val="center"/>
        <w:rPr>
          <w:rFonts w:ascii="Arial Narrow" w:hAnsi="Arial Narrow"/>
          <w:b/>
          <w:sz w:val="24"/>
          <w:szCs w:val="24"/>
          <w:lang w:val="ro-RO"/>
        </w:rPr>
      </w:pPr>
      <w:r w:rsidRPr="005E170F">
        <w:rPr>
          <w:rFonts w:ascii="Arial Narrow" w:hAnsi="Arial Narrow"/>
          <w:b/>
          <w:sz w:val="24"/>
          <w:szCs w:val="24"/>
          <w:lang w:val="ro-RO"/>
        </w:rPr>
        <w:t xml:space="preserve">DECLARAȚIE PE PROPRIE RĂSPUNDERE </w:t>
      </w:r>
      <w:r w:rsidR="00327EF8" w:rsidRPr="005E170F">
        <w:rPr>
          <w:rFonts w:ascii="Arial Narrow" w:hAnsi="Arial Narrow"/>
          <w:b/>
          <w:sz w:val="24"/>
          <w:szCs w:val="24"/>
          <w:lang w:val="ro-RO"/>
        </w:rPr>
        <w:t>PRIVIND EVIDENȚA CONTABILĂ ANALITICĂ A PROIECTULUI</w:t>
      </w:r>
    </w:p>
    <w:p w:rsidR="00327EF8" w:rsidRPr="005E170F" w:rsidRDefault="00327EF8" w:rsidP="00327EF8">
      <w:pPr>
        <w:spacing w:line="360" w:lineRule="auto"/>
        <w:ind w:right="51"/>
        <w:rPr>
          <w:rFonts w:ascii="Arial Narrow" w:hAnsi="Arial Narrow"/>
          <w:b/>
          <w:sz w:val="24"/>
          <w:szCs w:val="24"/>
          <w:lang w:val="ro-RO"/>
        </w:rPr>
      </w:pPr>
    </w:p>
    <w:p w:rsidR="001E6DA6" w:rsidRPr="005E170F" w:rsidRDefault="001E6DA6" w:rsidP="001E6DA6">
      <w:pPr>
        <w:spacing w:line="360" w:lineRule="auto"/>
        <w:ind w:right="51"/>
        <w:jc w:val="both"/>
        <w:rPr>
          <w:rFonts w:ascii="Arial Narrow" w:hAnsi="Arial Narrow"/>
          <w:sz w:val="24"/>
          <w:szCs w:val="24"/>
          <w:lang w:val="ro-RO"/>
        </w:rPr>
      </w:pPr>
    </w:p>
    <w:p w:rsidR="005300F5" w:rsidRPr="005E170F" w:rsidRDefault="001E6DA6" w:rsidP="001418EE">
      <w:pPr>
        <w:ind w:right="51" w:firstLine="720"/>
        <w:jc w:val="both"/>
        <w:rPr>
          <w:rFonts w:ascii="Arial Narrow" w:hAnsi="Arial Narrow"/>
          <w:sz w:val="24"/>
          <w:szCs w:val="24"/>
          <w:lang w:val="ro-RO"/>
        </w:rPr>
      </w:pPr>
      <w:r w:rsidRPr="005E170F">
        <w:rPr>
          <w:rFonts w:ascii="Arial Narrow" w:hAnsi="Arial Narrow"/>
          <w:sz w:val="24"/>
          <w:szCs w:val="24"/>
          <w:lang w:val="ro-RO"/>
        </w:rPr>
        <w:t xml:space="preserve">Subsemnatul/subsemnata.............................................., având funcția de ......................, în calitate de reprezentant legal al......................., beneficiar </w:t>
      </w:r>
      <w:r w:rsidR="00C10C35" w:rsidRPr="005E170F">
        <w:rPr>
          <w:rFonts w:ascii="Arial Narrow" w:hAnsi="Arial Narrow"/>
          <w:sz w:val="24"/>
          <w:szCs w:val="24"/>
          <w:lang w:val="ro-RO"/>
        </w:rPr>
        <w:t xml:space="preserve">de sprijin financiar sub formă de ajutor de </w:t>
      </w:r>
      <w:proofErr w:type="spellStart"/>
      <w:r w:rsidR="00C10C35" w:rsidRPr="005E170F">
        <w:rPr>
          <w:rFonts w:ascii="Arial Narrow" w:hAnsi="Arial Narrow"/>
          <w:sz w:val="24"/>
          <w:szCs w:val="24"/>
          <w:lang w:val="ro-RO"/>
        </w:rPr>
        <w:t>minimis</w:t>
      </w:r>
      <w:proofErr w:type="spellEnd"/>
      <w:r w:rsidR="00C10C35" w:rsidRPr="005E170F">
        <w:rPr>
          <w:rFonts w:ascii="Arial Narrow" w:hAnsi="Arial Narrow"/>
          <w:sz w:val="24"/>
          <w:szCs w:val="24"/>
          <w:lang w:val="ro-RO"/>
        </w:rPr>
        <w:t xml:space="preserve"> </w:t>
      </w:r>
      <w:r w:rsidR="00C10C35" w:rsidRPr="002778AF">
        <w:rPr>
          <w:rFonts w:ascii="Arial Narrow" w:hAnsi="Arial Narrow"/>
          <w:sz w:val="24"/>
          <w:szCs w:val="24"/>
          <w:lang w:val="ro-RO"/>
        </w:rPr>
        <w:t xml:space="preserve">în cadrul proiectului </w:t>
      </w:r>
      <w:r w:rsidR="00681403" w:rsidRPr="002778AF">
        <w:rPr>
          <w:rFonts w:ascii="Arial Narrow" w:hAnsi="Arial Narrow"/>
          <w:sz w:val="24"/>
          <w:szCs w:val="24"/>
          <w:lang w:val="ro-RO"/>
        </w:rPr>
        <w:t>„</w:t>
      </w:r>
      <w:r w:rsidR="00C10C35" w:rsidRPr="005E170F">
        <w:rPr>
          <w:rFonts w:ascii="Arial Narrow" w:hAnsi="Arial Narrow"/>
          <w:color w:val="FF0000"/>
          <w:sz w:val="24"/>
          <w:szCs w:val="24"/>
          <w:lang w:val="ro-RO"/>
        </w:rPr>
        <w:t xml:space="preserve">Sprijin la nivelul Regiunii Centru pentru pregătirea de proiecte finanțate din perioada de programare 2021-2027 pe domeniul specializare inteligentă”, prin care se finanțează elaborarea documentațiilor </w:t>
      </w:r>
      <w:proofErr w:type="spellStart"/>
      <w:r w:rsidR="00C10C35" w:rsidRPr="005E170F">
        <w:rPr>
          <w:rFonts w:ascii="Arial Narrow" w:hAnsi="Arial Narrow"/>
          <w:color w:val="FF0000"/>
          <w:sz w:val="24"/>
          <w:szCs w:val="24"/>
          <w:lang w:val="ro-RO"/>
        </w:rPr>
        <w:t>tehnico</w:t>
      </w:r>
      <w:proofErr w:type="spellEnd"/>
      <w:r w:rsidR="00C10C35" w:rsidRPr="005E170F">
        <w:rPr>
          <w:rFonts w:ascii="Arial Narrow" w:hAnsi="Arial Narrow"/>
          <w:color w:val="FF0000"/>
          <w:sz w:val="24"/>
          <w:szCs w:val="24"/>
          <w:lang w:val="ro-RO"/>
        </w:rPr>
        <w:t>-economice pentru realizarea proiectului ”................. (</w:t>
      </w:r>
      <w:r w:rsidR="00C10C35" w:rsidRPr="005E170F">
        <w:rPr>
          <w:rFonts w:ascii="Arial Narrow" w:hAnsi="Arial Narrow"/>
          <w:i/>
          <w:color w:val="FF0000"/>
          <w:sz w:val="24"/>
          <w:szCs w:val="24"/>
          <w:lang w:val="ro-RO"/>
        </w:rPr>
        <w:t>se va trece denumirea proiectului de investiție)</w:t>
      </w:r>
      <w:r w:rsidR="00C10C35" w:rsidRPr="005E170F">
        <w:rPr>
          <w:rFonts w:ascii="Arial Narrow" w:hAnsi="Arial Narrow"/>
          <w:color w:val="FF0000"/>
          <w:sz w:val="24"/>
          <w:szCs w:val="24"/>
          <w:lang w:val="ro-RO"/>
        </w:rPr>
        <w:t>”,</w:t>
      </w:r>
      <w:r w:rsidR="000C4DA7" w:rsidRPr="005E170F">
        <w:rPr>
          <w:rFonts w:ascii="Arial Narrow" w:hAnsi="Arial Narrow"/>
          <w:sz w:val="24"/>
          <w:szCs w:val="24"/>
          <w:lang w:val="ro-RO"/>
        </w:rPr>
        <w:t xml:space="preserve"> cunoscând dispozițiile articolului 326 Cod penal cu privire la falsul în declarații, </w:t>
      </w:r>
      <w:r w:rsidRPr="005E170F">
        <w:rPr>
          <w:rFonts w:ascii="Arial Narrow" w:hAnsi="Arial Narrow"/>
          <w:sz w:val="24"/>
          <w:szCs w:val="24"/>
          <w:lang w:val="ro-RO"/>
        </w:rPr>
        <w:t>declar pe propri</w:t>
      </w:r>
      <w:r w:rsidR="002748A2" w:rsidRPr="005E170F">
        <w:rPr>
          <w:rFonts w:ascii="Arial Narrow" w:hAnsi="Arial Narrow"/>
          <w:sz w:val="24"/>
          <w:szCs w:val="24"/>
          <w:lang w:val="ro-RO"/>
        </w:rPr>
        <w:t>e</w:t>
      </w:r>
      <w:r w:rsidRPr="005E170F">
        <w:rPr>
          <w:rFonts w:ascii="Arial Narrow" w:hAnsi="Arial Narrow"/>
          <w:sz w:val="24"/>
          <w:szCs w:val="24"/>
          <w:lang w:val="ro-RO"/>
        </w:rPr>
        <w:t xml:space="preserve"> răspundere, că </w:t>
      </w:r>
      <w:r w:rsidR="002748A2" w:rsidRPr="005E170F">
        <w:rPr>
          <w:rFonts w:ascii="Arial Narrow" w:hAnsi="Arial Narrow"/>
          <w:sz w:val="24"/>
          <w:szCs w:val="24"/>
          <w:lang w:val="ro-RO"/>
        </w:rPr>
        <w:t>înregistrarea în contabilitate a oper</w:t>
      </w:r>
      <w:r w:rsidR="005300F5" w:rsidRPr="005E170F">
        <w:rPr>
          <w:rFonts w:ascii="Arial Narrow" w:hAnsi="Arial Narrow"/>
          <w:sz w:val="24"/>
          <w:szCs w:val="24"/>
          <w:lang w:val="ro-RO"/>
        </w:rPr>
        <w:t>a</w:t>
      </w:r>
      <w:r w:rsidR="002748A2" w:rsidRPr="005E170F">
        <w:rPr>
          <w:rFonts w:ascii="Arial Narrow" w:hAnsi="Arial Narrow"/>
          <w:sz w:val="24"/>
          <w:szCs w:val="24"/>
          <w:lang w:val="ro-RO"/>
        </w:rPr>
        <w:t xml:space="preserve">țiunilor financiare </w:t>
      </w:r>
      <w:r w:rsidR="005300F5" w:rsidRPr="005E170F">
        <w:rPr>
          <w:rFonts w:ascii="Arial Narrow" w:hAnsi="Arial Narrow"/>
          <w:sz w:val="24"/>
          <w:szCs w:val="24"/>
          <w:lang w:val="ro-RO"/>
        </w:rPr>
        <w:t>din cadrul proiectului a fost efectuată în conformitate cu prevederile</w:t>
      </w:r>
      <w:r w:rsidR="00C12885" w:rsidRPr="005E170F">
        <w:rPr>
          <w:rFonts w:ascii="Arial Narrow" w:hAnsi="Arial Narrow"/>
          <w:sz w:val="24"/>
          <w:szCs w:val="24"/>
          <w:lang w:val="ro-RO"/>
        </w:rPr>
        <w:t xml:space="preserve"> art.</w:t>
      </w:r>
      <w:r w:rsidR="00990F27" w:rsidRPr="005E170F">
        <w:rPr>
          <w:rFonts w:ascii="Arial Narrow" w:hAnsi="Arial Narrow"/>
          <w:sz w:val="24"/>
          <w:szCs w:val="24"/>
          <w:lang w:val="ro-RO"/>
        </w:rPr>
        <w:t xml:space="preserve"> </w:t>
      </w:r>
      <w:r w:rsidR="00C12885" w:rsidRPr="005E170F">
        <w:rPr>
          <w:rFonts w:ascii="Arial Narrow" w:hAnsi="Arial Narrow"/>
          <w:sz w:val="24"/>
          <w:szCs w:val="24"/>
          <w:lang w:val="ro-RO"/>
        </w:rPr>
        <w:t>125 din Regulamentul (UE) nr.</w:t>
      </w:r>
      <w:r w:rsidR="001418EE" w:rsidRPr="005E170F">
        <w:rPr>
          <w:rFonts w:ascii="Arial Narrow" w:hAnsi="Arial Narrow"/>
          <w:sz w:val="24"/>
          <w:szCs w:val="24"/>
          <w:lang w:val="ro-RO"/>
        </w:rPr>
        <w:t xml:space="preserve"> </w:t>
      </w:r>
      <w:r w:rsidR="00C12885" w:rsidRPr="005E170F">
        <w:rPr>
          <w:rFonts w:ascii="Arial Narrow" w:hAnsi="Arial Narrow"/>
          <w:sz w:val="24"/>
          <w:szCs w:val="24"/>
          <w:lang w:val="ro-RO"/>
        </w:rPr>
        <w:t>1303/2013</w:t>
      </w:r>
      <w:r w:rsidR="00C10C35" w:rsidRPr="005E170F">
        <w:rPr>
          <w:rFonts w:ascii="Arial Narrow" w:hAnsi="Arial Narrow"/>
          <w:sz w:val="24"/>
          <w:szCs w:val="24"/>
          <w:lang w:val="ro-RO"/>
        </w:rPr>
        <w:t>,</w:t>
      </w:r>
      <w:r w:rsidR="005300F5" w:rsidRPr="005E170F">
        <w:rPr>
          <w:rFonts w:ascii="Arial Narrow" w:hAnsi="Arial Narrow"/>
          <w:sz w:val="24"/>
          <w:szCs w:val="24"/>
          <w:lang w:val="ro-RO"/>
        </w:rPr>
        <w:t xml:space="preserve"> </w:t>
      </w:r>
      <w:r w:rsidR="00C12885" w:rsidRPr="005E170F">
        <w:rPr>
          <w:rFonts w:ascii="Arial Narrow" w:hAnsi="Arial Narrow"/>
          <w:sz w:val="24"/>
          <w:szCs w:val="24"/>
          <w:lang w:val="ro-RO"/>
        </w:rPr>
        <w:t xml:space="preserve">cu prevederile </w:t>
      </w:r>
      <w:r w:rsidR="005300F5" w:rsidRPr="005E170F">
        <w:rPr>
          <w:rFonts w:ascii="Arial Narrow" w:hAnsi="Arial Narrow"/>
          <w:sz w:val="24"/>
          <w:szCs w:val="24"/>
          <w:lang w:val="ro-RO"/>
        </w:rPr>
        <w:t>Contractului de finanțare nr</w:t>
      </w:r>
      <w:r w:rsidR="00FD3956" w:rsidRPr="005E170F">
        <w:rPr>
          <w:rFonts w:ascii="Arial Narrow" w:hAnsi="Arial Narrow"/>
          <w:sz w:val="24"/>
          <w:szCs w:val="24"/>
          <w:lang w:val="ro-RO"/>
        </w:rPr>
        <w:t xml:space="preserve">. </w:t>
      </w:r>
      <w:r w:rsidR="00FD3956" w:rsidRPr="005E170F">
        <w:rPr>
          <w:rFonts w:ascii="Arial Narrow" w:hAnsi="Arial Narrow"/>
          <w:color w:val="FF0000"/>
          <w:sz w:val="24"/>
          <w:szCs w:val="24"/>
          <w:lang w:val="ro-RO"/>
        </w:rPr>
        <w:t>1.1.14</w:t>
      </w:r>
      <w:r w:rsidR="00C10C35" w:rsidRPr="005E170F">
        <w:rPr>
          <w:rFonts w:ascii="Arial Narrow" w:hAnsi="Arial Narrow"/>
          <w:color w:val="FF0000"/>
          <w:sz w:val="24"/>
          <w:szCs w:val="24"/>
          <w:lang w:val="ro-RO"/>
        </w:rPr>
        <w:t>0</w:t>
      </w:r>
      <w:r w:rsidR="00FD3956" w:rsidRPr="005E170F">
        <w:rPr>
          <w:rFonts w:ascii="Arial Narrow" w:hAnsi="Arial Narrow"/>
          <w:color w:val="FF0000"/>
          <w:sz w:val="24"/>
          <w:szCs w:val="24"/>
          <w:lang w:val="ro-RO"/>
        </w:rPr>
        <w:t>/</w:t>
      </w:r>
      <w:r w:rsidR="00C10C35" w:rsidRPr="005E170F">
        <w:rPr>
          <w:rFonts w:ascii="Arial Narrow" w:hAnsi="Arial Narrow"/>
          <w:color w:val="FF0000"/>
          <w:sz w:val="24"/>
          <w:szCs w:val="24"/>
          <w:lang w:val="ro-RO"/>
        </w:rPr>
        <w:t>17.02.2021</w:t>
      </w:r>
      <w:r w:rsidR="00C12885" w:rsidRPr="005E170F">
        <w:rPr>
          <w:rFonts w:ascii="Arial Narrow" w:hAnsi="Arial Narrow"/>
          <w:sz w:val="24"/>
          <w:szCs w:val="24"/>
          <w:lang w:val="ro-RO"/>
        </w:rPr>
        <w:t xml:space="preserve"> </w:t>
      </w:r>
      <w:r w:rsidR="00C10C35" w:rsidRPr="005E170F">
        <w:rPr>
          <w:rFonts w:ascii="Arial Narrow" w:hAnsi="Arial Narrow"/>
          <w:sz w:val="24"/>
          <w:szCs w:val="24"/>
          <w:lang w:val="ro-RO"/>
        </w:rPr>
        <w:t xml:space="preserve">și cu prevederile contractului de acordare a sprijinului financiar nr. ....., </w:t>
      </w:r>
      <w:r w:rsidR="005300F5" w:rsidRPr="005E170F">
        <w:rPr>
          <w:rFonts w:ascii="Arial Narrow" w:hAnsi="Arial Narrow"/>
          <w:sz w:val="24"/>
          <w:szCs w:val="24"/>
          <w:lang w:val="ro-RO"/>
        </w:rPr>
        <w:t>respect</w:t>
      </w:r>
      <w:r w:rsidR="00C12885" w:rsidRPr="005E170F">
        <w:rPr>
          <w:rFonts w:ascii="Arial Narrow" w:hAnsi="Arial Narrow"/>
          <w:sz w:val="24"/>
          <w:szCs w:val="24"/>
          <w:lang w:val="ro-RO"/>
        </w:rPr>
        <w:t xml:space="preserve">ând </w:t>
      </w:r>
      <w:r w:rsidR="005300F5" w:rsidRPr="005E170F">
        <w:rPr>
          <w:rFonts w:ascii="Arial Narrow" w:hAnsi="Arial Narrow"/>
          <w:sz w:val="24"/>
          <w:szCs w:val="24"/>
          <w:lang w:val="ro-RO"/>
        </w:rPr>
        <w:t>condițiil</w:t>
      </w:r>
      <w:r w:rsidR="00C12885" w:rsidRPr="005E170F">
        <w:rPr>
          <w:rFonts w:ascii="Arial Narrow" w:hAnsi="Arial Narrow"/>
          <w:sz w:val="24"/>
          <w:szCs w:val="24"/>
          <w:lang w:val="ro-RO"/>
        </w:rPr>
        <w:t>e</w:t>
      </w:r>
      <w:r w:rsidR="005300F5" w:rsidRPr="005E170F">
        <w:rPr>
          <w:rFonts w:ascii="Arial Narrow" w:hAnsi="Arial Narrow"/>
          <w:sz w:val="24"/>
          <w:szCs w:val="24"/>
          <w:lang w:val="ro-RO"/>
        </w:rPr>
        <w:t xml:space="preserve"> de legalitate, regularitate și conformitate stabilite</w:t>
      </w:r>
      <w:r w:rsidR="00C12885" w:rsidRPr="005E170F">
        <w:rPr>
          <w:rFonts w:ascii="Arial Narrow" w:hAnsi="Arial Narrow"/>
          <w:sz w:val="24"/>
          <w:szCs w:val="24"/>
          <w:lang w:val="ro-RO"/>
        </w:rPr>
        <w:t xml:space="preserve"> de</w:t>
      </w:r>
      <w:r w:rsidR="005300F5" w:rsidRPr="005E170F">
        <w:rPr>
          <w:rFonts w:ascii="Arial Narrow" w:hAnsi="Arial Narrow"/>
          <w:sz w:val="24"/>
          <w:szCs w:val="24"/>
          <w:lang w:val="ro-RO"/>
        </w:rPr>
        <w:t xml:space="preserve"> legislați</w:t>
      </w:r>
      <w:r w:rsidR="00C12885" w:rsidRPr="005E170F">
        <w:rPr>
          <w:rFonts w:ascii="Arial Narrow" w:hAnsi="Arial Narrow"/>
          <w:sz w:val="24"/>
          <w:szCs w:val="24"/>
          <w:lang w:val="ro-RO"/>
        </w:rPr>
        <w:t>a</w:t>
      </w:r>
      <w:r w:rsidR="005300F5" w:rsidRPr="005E170F">
        <w:rPr>
          <w:rFonts w:ascii="Arial Narrow" w:hAnsi="Arial Narrow"/>
          <w:sz w:val="24"/>
          <w:szCs w:val="24"/>
          <w:lang w:val="ro-RO"/>
        </w:rPr>
        <w:t xml:space="preserve"> în vigoare.</w:t>
      </w:r>
    </w:p>
    <w:p w:rsidR="00681403" w:rsidRPr="005E170F" w:rsidRDefault="00681403" w:rsidP="001418EE">
      <w:pPr>
        <w:ind w:right="51" w:firstLine="720"/>
        <w:jc w:val="both"/>
        <w:rPr>
          <w:rFonts w:ascii="Arial Narrow" w:hAnsi="Arial Narrow"/>
          <w:sz w:val="24"/>
          <w:szCs w:val="24"/>
          <w:lang w:val="ro-RO"/>
        </w:rPr>
      </w:pPr>
      <w:r w:rsidRPr="005E170F">
        <w:rPr>
          <w:rFonts w:ascii="Arial Narrow" w:hAnsi="Arial Narrow"/>
          <w:sz w:val="24"/>
          <w:szCs w:val="24"/>
          <w:lang w:val="ro-RO"/>
        </w:rPr>
        <w:t>Contul analitic creat pentru evidențierea distinctă în contabilitate a cheltuielilor ocazionate de proiect este ”.</w:t>
      </w:r>
      <w:r w:rsidR="001418EE" w:rsidRPr="005E170F">
        <w:rPr>
          <w:rFonts w:ascii="Arial Narrow" w:hAnsi="Arial Narrow"/>
          <w:sz w:val="24"/>
          <w:szCs w:val="24"/>
          <w:lang w:val="ro-RO"/>
        </w:rPr>
        <w:t>....</w:t>
      </w:r>
      <w:r w:rsidRPr="005E170F">
        <w:rPr>
          <w:rFonts w:ascii="Arial Narrow" w:hAnsi="Arial Narrow"/>
          <w:sz w:val="24"/>
          <w:szCs w:val="24"/>
          <w:lang w:val="ro-RO"/>
        </w:rPr>
        <w:t>”.</w:t>
      </w:r>
    </w:p>
    <w:p w:rsidR="00681403" w:rsidRPr="005E170F" w:rsidRDefault="00681403" w:rsidP="00AD11F0">
      <w:pPr>
        <w:spacing w:line="360" w:lineRule="auto"/>
        <w:ind w:right="51" w:firstLine="720"/>
        <w:jc w:val="both"/>
        <w:rPr>
          <w:rFonts w:ascii="Arial Narrow" w:hAnsi="Arial Narrow"/>
          <w:sz w:val="24"/>
          <w:szCs w:val="24"/>
          <w:lang w:val="ro-RO"/>
        </w:rPr>
      </w:pPr>
    </w:p>
    <w:p w:rsidR="001E6DA6" w:rsidRPr="005E170F" w:rsidRDefault="001E6DA6" w:rsidP="005300F5">
      <w:pPr>
        <w:spacing w:line="360" w:lineRule="auto"/>
        <w:ind w:right="51" w:firstLine="720"/>
        <w:rPr>
          <w:rFonts w:ascii="Arial Narrow" w:hAnsi="Arial Narrow"/>
          <w:b/>
          <w:bCs/>
          <w:sz w:val="24"/>
          <w:szCs w:val="24"/>
          <w:lang w:val="ro-RO"/>
        </w:rPr>
      </w:pPr>
      <w:r w:rsidRPr="005E170F">
        <w:rPr>
          <w:rFonts w:ascii="Arial Narrow" w:hAnsi="Arial Narrow"/>
          <w:b/>
          <w:bCs/>
          <w:sz w:val="24"/>
          <w:szCs w:val="24"/>
          <w:lang w:val="ro-RO"/>
        </w:rPr>
        <w:t>Data:</w:t>
      </w:r>
      <w:r w:rsidRPr="005E170F">
        <w:rPr>
          <w:rFonts w:ascii="Arial Narrow" w:hAnsi="Arial Narrow"/>
          <w:b/>
          <w:bCs/>
          <w:sz w:val="24"/>
          <w:szCs w:val="24"/>
          <w:lang w:val="ro-RO"/>
        </w:rPr>
        <w:tab/>
        <w:t xml:space="preserve">                                                    </w:t>
      </w:r>
    </w:p>
    <w:p w:rsidR="001E6DA6" w:rsidRPr="005E170F" w:rsidRDefault="001E6DA6" w:rsidP="001E6DA6">
      <w:pPr>
        <w:spacing w:line="360" w:lineRule="auto"/>
        <w:ind w:right="51"/>
        <w:rPr>
          <w:rFonts w:ascii="Arial Narrow" w:hAnsi="Arial Narrow"/>
          <w:b/>
          <w:bCs/>
          <w:sz w:val="24"/>
          <w:szCs w:val="24"/>
          <w:lang w:val="ro-RO"/>
        </w:rPr>
      </w:pPr>
    </w:p>
    <w:p w:rsidR="001E6DA6" w:rsidRPr="005E170F" w:rsidRDefault="001E6DA6" w:rsidP="001E6DA6">
      <w:pPr>
        <w:spacing w:line="360" w:lineRule="auto"/>
        <w:ind w:right="51"/>
        <w:jc w:val="center"/>
        <w:rPr>
          <w:rFonts w:ascii="Arial Narrow" w:hAnsi="Arial Narrow"/>
          <w:b/>
          <w:bCs/>
          <w:sz w:val="24"/>
          <w:szCs w:val="24"/>
          <w:lang w:val="ro-RO"/>
        </w:rPr>
      </w:pPr>
      <w:r w:rsidRPr="005E170F">
        <w:rPr>
          <w:rFonts w:ascii="Arial Narrow" w:hAnsi="Arial Narrow"/>
          <w:b/>
          <w:bCs/>
          <w:sz w:val="24"/>
          <w:szCs w:val="24"/>
          <w:lang w:val="ro-RO"/>
        </w:rPr>
        <w:t>Reprezentant legal</w:t>
      </w:r>
    </w:p>
    <w:p w:rsidR="001E6DA6" w:rsidRPr="005E170F" w:rsidRDefault="001E6DA6" w:rsidP="001E6DA6">
      <w:pPr>
        <w:spacing w:line="360" w:lineRule="auto"/>
        <w:ind w:right="51"/>
        <w:jc w:val="center"/>
        <w:rPr>
          <w:rFonts w:ascii="Arial Narrow" w:hAnsi="Arial Narrow"/>
          <w:b/>
          <w:bCs/>
          <w:sz w:val="24"/>
          <w:szCs w:val="24"/>
          <w:lang w:val="ro-RO"/>
        </w:rPr>
      </w:pPr>
      <w:r w:rsidRPr="005E170F">
        <w:rPr>
          <w:rFonts w:ascii="Arial Narrow" w:hAnsi="Arial Narrow"/>
          <w:b/>
          <w:bCs/>
          <w:sz w:val="24"/>
          <w:szCs w:val="24"/>
          <w:lang w:val="ro-RO"/>
        </w:rPr>
        <w:t xml:space="preserve">Prenume </w:t>
      </w:r>
      <w:r w:rsidR="002A056F" w:rsidRPr="005E170F">
        <w:rPr>
          <w:rFonts w:ascii="Arial Narrow" w:hAnsi="Arial Narrow"/>
          <w:b/>
          <w:bCs/>
          <w:sz w:val="24"/>
          <w:szCs w:val="24"/>
          <w:lang w:val="ro-RO"/>
        </w:rPr>
        <w:t>și</w:t>
      </w:r>
      <w:bookmarkStart w:id="0" w:name="_GoBack"/>
      <w:bookmarkEnd w:id="0"/>
      <w:r w:rsidRPr="005E170F">
        <w:rPr>
          <w:rFonts w:ascii="Arial Narrow" w:hAnsi="Arial Narrow"/>
          <w:b/>
          <w:bCs/>
          <w:sz w:val="24"/>
          <w:szCs w:val="24"/>
          <w:lang w:val="ro-RO"/>
        </w:rPr>
        <w:t xml:space="preserve"> Nume:</w:t>
      </w:r>
    </w:p>
    <w:p w:rsidR="001E6DA6" w:rsidRPr="005E170F" w:rsidRDefault="001E6DA6" w:rsidP="001E6DA6">
      <w:pPr>
        <w:spacing w:line="360" w:lineRule="auto"/>
        <w:ind w:right="51"/>
        <w:jc w:val="center"/>
        <w:rPr>
          <w:rFonts w:ascii="Arial Narrow" w:hAnsi="Arial Narrow"/>
          <w:b/>
          <w:bCs/>
          <w:sz w:val="24"/>
          <w:szCs w:val="24"/>
          <w:lang w:val="ro-RO"/>
        </w:rPr>
      </w:pPr>
      <w:r w:rsidRPr="005E170F">
        <w:rPr>
          <w:rFonts w:ascii="Arial Narrow" w:hAnsi="Arial Narrow"/>
          <w:b/>
          <w:bCs/>
          <w:sz w:val="24"/>
          <w:szCs w:val="24"/>
          <w:lang w:val="ro-RO"/>
        </w:rPr>
        <w:t>Funcția:</w:t>
      </w:r>
    </w:p>
    <w:p w:rsidR="001E6DA6" w:rsidRPr="005E170F" w:rsidRDefault="001E6DA6" w:rsidP="001E6DA6">
      <w:pPr>
        <w:spacing w:line="360" w:lineRule="auto"/>
        <w:ind w:right="51"/>
        <w:jc w:val="center"/>
        <w:rPr>
          <w:rFonts w:ascii="Arial Narrow" w:hAnsi="Arial Narrow"/>
          <w:b/>
          <w:bCs/>
          <w:sz w:val="24"/>
          <w:szCs w:val="24"/>
          <w:lang w:val="ro-RO"/>
        </w:rPr>
      </w:pPr>
      <w:r w:rsidRPr="005E170F">
        <w:rPr>
          <w:rFonts w:ascii="Arial Narrow" w:hAnsi="Arial Narrow"/>
          <w:b/>
          <w:bCs/>
          <w:sz w:val="24"/>
          <w:szCs w:val="24"/>
          <w:lang w:val="ro-RO"/>
        </w:rPr>
        <w:t>Semnătura:</w:t>
      </w:r>
    </w:p>
    <w:p w:rsidR="001E6DA6" w:rsidRPr="005E170F" w:rsidRDefault="001E6DA6" w:rsidP="0098711F">
      <w:pPr>
        <w:jc w:val="both"/>
        <w:rPr>
          <w:rFonts w:ascii="Trebuchet MS" w:hAnsi="Trebuchet MS"/>
          <w:color w:val="000000"/>
          <w:sz w:val="24"/>
          <w:szCs w:val="24"/>
          <w:lang w:val="ro-RO"/>
        </w:rPr>
      </w:pPr>
    </w:p>
    <w:sectPr w:rsidR="001E6DA6" w:rsidRPr="005E170F" w:rsidSect="001418EE">
      <w:pgSz w:w="11907" w:h="16839" w:code="9"/>
      <w:pgMar w:top="1134" w:right="1134" w:bottom="1134" w:left="1418" w:header="454" w:footer="45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54E9"/>
    <w:rsid w:val="00066CE0"/>
    <w:rsid w:val="000C4DA7"/>
    <w:rsid w:val="001418EE"/>
    <w:rsid w:val="00172EA0"/>
    <w:rsid w:val="001E6DA6"/>
    <w:rsid w:val="002748A2"/>
    <w:rsid w:val="002778AF"/>
    <w:rsid w:val="002A056F"/>
    <w:rsid w:val="00327EF8"/>
    <w:rsid w:val="003C6357"/>
    <w:rsid w:val="003F1493"/>
    <w:rsid w:val="004465ED"/>
    <w:rsid w:val="005300F5"/>
    <w:rsid w:val="005E170F"/>
    <w:rsid w:val="00681403"/>
    <w:rsid w:val="006E579B"/>
    <w:rsid w:val="008466F4"/>
    <w:rsid w:val="0098711F"/>
    <w:rsid w:val="00990F27"/>
    <w:rsid w:val="009C52E1"/>
    <w:rsid w:val="00AD11F0"/>
    <w:rsid w:val="00C10C35"/>
    <w:rsid w:val="00C12885"/>
    <w:rsid w:val="00D454E9"/>
    <w:rsid w:val="00E16D8F"/>
    <w:rsid w:val="00F0148C"/>
    <w:rsid w:val="00FD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628DE4-8C85-4659-BF13-7FD8FDC5E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54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DRAGOS2">
    <w:name w:val="DRAGOS 2"/>
    <w:basedOn w:val="Normal"/>
    <w:link w:val="DRAGOS2Char"/>
    <w:rsid w:val="00D454E9"/>
    <w:pPr>
      <w:spacing w:before="120" w:after="0" w:line="288" w:lineRule="auto"/>
    </w:pPr>
    <w:rPr>
      <w:rFonts w:ascii="Verdana" w:eastAsia="Times New Roman" w:hAnsi="Verdana"/>
      <w:i/>
      <w:iCs/>
      <w:sz w:val="24"/>
      <w:szCs w:val="24"/>
      <w:lang w:val="ro-RO"/>
    </w:rPr>
  </w:style>
  <w:style w:type="character" w:customStyle="1" w:styleId="DRAGOS2Char">
    <w:name w:val="DRAGOS 2 Char"/>
    <w:basedOn w:val="Fontdeparagrafimplicit"/>
    <w:link w:val="DRAGOS2"/>
    <w:rsid w:val="00D454E9"/>
    <w:rPr>
      <w:rFonts w:ascii="Verdana" w:eastAsia="Times New Roman" w:hAnsi="Verdana" w:cs="Times New Roman"/>
      <w:i/>
      <w:iCs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254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ulma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ulma</dc:creator>
  <cp:lastModifiedBy>mihaela.oroian@por.adrcentru</cp:lastModifiedBy>
  <cp:revision>5</cp:revision>
  <cp:lastPrinted>2017-03-14T13:08:00Z</cp:lastPrinted>
  <dcterms:created xsi:type="dcterms:W3CDTF">2022-05-20T09:24:00Z</dcterms:created>
  <dcterms:modified xsi:type="dcterms:W3CDTF">2022-08-10T08:09:00Z</dcterms:modified>
</cp:coreProperties>
</file>